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C56300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C56300">
              <w:rPr>
                <w:b/>
              </w:rPr>
              <w:t>2</w:t>
            </w:r>
            <w:r w:rsidR="00DE2CF5">
              <w:rPr>
                <w:b/>
                <w:lang w:val="en-US"/>
              </w:rPr>
              <w:t>9</w:t>
            </w:r>
            <w:r w:rsidR="00D65A99">
              <w:rPr>
                <w:b/>
              </w:rPr>
              <w:t>.06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C56300" w:rsidRDefault="00C67F17" w:rsidP="00F46DA8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proofErr w:type="gramStart"/>
            <w:r w:rsidR="00C56300">
              <w:rPr>
                <w:lang w:val="en-US"/>
              </w:rPr>
              <w:t>U</w:t>
            </w:r>
            <w:proofErr w:type="gramEnd"/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</w:t>
            </w:r>
            <w:r w:rsidR="00C56300"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Default="00C56300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0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231" w:type="dxa"/>
          </w:tcPr>
          <w:p w:rsidR="00C56300" w:rsidRDefault="00C56300" w:rsidP="00907A84">
            <w:pPr>
              <w:spacing w:after="0" w:line="240" w:lineRule="auto"/>
            </w:pPr>
            <w:r>
              <w:t>2367/06</w:t>
            </w:r>
          </w:p>
        </w:tc>
        <w:tc>
          <w:tcPr>
            <w:tcW w:w="3119" w:type="dxa"/>
          </w:tcPr>
          <w:p w:rsidR="00C56300" w:rsidRDefault="00C56300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DE2CF5">
            <w:pPr>
              <w:spacing w:after="0" w:line="240" w:lineRule="auto"/>
            </w:pPr>
            <w:r>
              <w:t>22.06.2018 г.</w:t>
            </w:r>
          </w:p>
          <w:p w:rsidR="00C56300" w:rsidRDefault="00C56300" w:rsidP="00DE2CF5">
            <w:pPr>
              <w:spacing w:after="0" w:line="240" w:lineRule="auto"/>
            </w:pPr>
            <w:r>
              <w:t>08:40</w:t>
            </w:r>
          </w:p>
        </w:tc>
        <w:tc>
          <w:tcPr>
            <w:tcW w:w="2097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2184" w:type="dxa"/>
          </w:tcPr>
          <w:p w:rsidR="00C56300" w:rsidRPr="002A2B74" w:rsidRDefault="00C56300" w:rsidP="00CA664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2B69B4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Pr="00C56300" w:rsidRDefault="00C56300" w:rsidP="00E15C32">
            <w:pPr>
              <w:spacing w:after="0" w:line="240" w:lineRule="auto"/>
            </w:pPr>
            <w:r>
              <w:t>11</w:t>
            </w:r>
          </w:p>
        </w:tc>
        <w:tc>
          <w:tcPr>
            <w:tcW w:w="1980" w:type="dxa"/>
          </w:tcPr>
          <w:p w:rsidR="00C56300" w:rsidRDefault="00C56300" w:rsidP="00E15C32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56300" w:rsidRPr="00DE2CF5" w:rsidRDefault="00C56300" w:rsidP="00E15C32">
            <w:pPr>
              <w:spacing w:after="0" w:line="240" w:lineRule="auto"/>
            </w:pPr>
            <w:r>
              <w:t>2451/06</w:t>
            </w:r>
          </w:p>
        </w:tc>
        <w:tc>
          <w:tcPr>
            <w:tcW w:w="3119" w:type="dxa"/>
          </w:tcPr>
          <w:p w:rsidR="00C56300" w:rsidRDefault="00C56300" w:rsidP="00E15C3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E15C32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E15C32">
            <w:pPr>
              <w:spacing w:after="0" w:line="240" w:lineRule="auto"/>
            </w:pPr>
            <w:r>
              <w:t>08:58</w:t>
            </w:r>
          </w:p>
        </w:tc>
        <w:tc>
          <w:tcPr>
            <w:tcW w:w="2097" w:type="dxa"/>
          </w:tcPr>
          <w:p w:rsidR="00C56300" w:rsidRDefault="00C56300" w:rsidP="00C5630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C56300" w:rsidRPr="002A2B74" w:rsidRDefault="00C56300" w:rsidP="00E15C32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E15C32">
            <w:pPr>
              <w:spacing w:after="0" w:line="240" w:lineRule="auto"/>
            </w:pPr>
            <w:r>
              <w:t>29.06.2018 г.</w:t>
            </w:r>
          </w:p>
        </w:tc>
      </w:tr>
    </w:tbl>
    <w:p w:rsidR="00C67F17" w:rsidRDefault="00C67F17">
      <w:pPr>
        <w:rPr>
          <w:b/>
        </w:rPr>
      </w:pPr>
    </w:p>
    <w:sectPr w:rsidR="00C67F17" w:rsidSect="002C0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17" w:rsidRDefault="00C67F17" w:rsidP="00DC5AC5">
      <w:pPr>
        <w:spacing w:after="0" w:line="240" w:lineRule="auto"/>
      </w:pPr>
      <w:r>
        <w:separator/>
      </w:r>
    </w:p>
  </w:endnote>
  <w:end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17" w:rsidRDefault="00C67F17" w:rsidP="00DC5AC5">
      <w:pPr>
        <w:spacing w:after="0" w:line="240" w:lineRule="auto"/>
      </w:pPr>
      <w:r>
        <w:separator/>
      </w:r>
    </w:p>
  </w:footnote>
  <w:foot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8550B"/>
    <w:rsid w:val="002952B6"/>
    <w:rsid w:val="002A0D80"/>
    <w:rsid w:val="002A2B74"/>
    <w:rsid w:val="002B2A0E"/>
    <w:rsid w:val="002C04D8"/>
    <w:rsid w:val="003002B8"/>
    <w:rsid w:val="00310643"/>
    <w:rsid w:val="0032747D"/>
    <w:rsid w:val="00331204"/>
    <w:rsid w:val="00367DB1"/>
    <w:rsid w:val="00374936"/>
    <w:rsid w:val="00386AD0"/>
    <w:rsid w:val="003C6A9C"/>
    <w:rsid w:val="0042551F"/>
    <w:rsid w:val="004611AC"/>
    <w:rsid w:val="00530EE0"/>
    <w:rsid w:val="00537BFF"/>
    <w:rsid w:val="00561BB0"/>
    <w:rsid w:val="00576DB8"/>
    <w:rsid w:val="00615FA6"/>
    <w:rsid w:val="00623893"/>
    <w:rsid w:val="006B0B3A"/>
    <w:rsid w:val="006B29B0"/>
    <w:rsid w:val="006C2CEC"/>
    <w:rsid w:val="006F41E0"/>
    <w:rsid w:val="00730C1E"/>
    <w:rsid w:val="007763C6"/>
    <w:rsid w:val="007C450E"/>
    <w:rsid w:val="0080235F"/>
    <w:rsid w:val="00817613"/>
    <w:rsid w:val="00827039"/>
    <w:rsid w:val="008B5A13"/>
    <w:rsid w:val="008C6AFE"/>
    <w:rsid w:val="00907A84"/>
    <w:rsid w:val="009800BB"/>
    <w:rsid w:val="00A55797"/>
    <w:rsid w:val="00A83D59"/>
    <w:rsid w:val="00A96815"/>
    <w:rsid w:val="00B34D6A"/>
    <w:rsid w:val="00B42B84"/>
    <w:rsid w:val="00B637C3"/>
    <w:rsid w:val="00BE1A57"/>
    <w:rsid w:val="00BF7F07"/>
    <w:rsid w:val="00C103B2"/>
    <w:rsid w:val="00C56300"/>
    <w:rsid w:val="00C65B55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TelichkoE</cp:lastModifiedBy>
  <cp:revision>5</cp:revision>
  <cp:lastPrinted>2018-05-29T23:55:00Z</cp:lastPrinted>
  <dcterms:created xsi:type="dcterms:W3CDTF">2018-06-19T05:44:00Z</dcterms:created>
  <dcterms:modified xsi:type="dcterms:W3CDTF">2018-06-29T00:01:00Z</dcterms:modified>
</cp:coreProperties>
</file>