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FF" w:rsidRPr="00972192" w:rsidRDefault="000D2FFF" w:rsidP="000D2FFF">
      <w:pPr>
        <w:pStyle w:val="1"/>
        <w:rPr>
          <w:rFonts w:ascii="Times New Roman" w:hAnsi="Times New Roman" w:cs="Times New Roman"/>
        </w:rPr>
      </w:pPr>
      <w:r w:rsidRPr="00972192">
        <w:rPr>
          <w:rFonts w:ascii="Times New Roman" w:hAnsi="Times New Roman" w:cs="Times New Roman"/>
        </w:rPr>
        <w:t>Информация</w:t>
      </w:r>
      <w:r w:rsidRPr="00972192">
        <w:rPr>
          <w:rFonts w:ascii="Times New Roman" w:hAnsi="Times New Roman" w:cs="Times New Roman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192">
        <w:rPr>
          <w:rFonts w:ascii="Times New Roman" w:hAnsi="Times New Roman" w:cs="Times New Roman"/>
          <w:sz w:val="24"/>
          <w:szCs w:val="24"/>
        </w:rPr>
        <w:t>предоставляемая</w:t>
      </w:r>
      <w:proofErr w:type="gramEnd"/>
      <w:r w:rsidRPr="00972192">
        <w:rPr>
          <w:rFonts w:ascii="Times New Roman" w:hAnsi="Times New Roman" w:cs="Times New Roman"/>
          <w:sz w:val="24"/>
          <w:szCs w:val="24"/>
        </w:rPr>
        <w:t xml:space="preserve"> </w:t>
      </w:r>
      <w:r w:rsidR="00CD04E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Морской торговый порт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Контейнерный терминал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естественных монополий)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Дальневосточный Федеральный округ, Приморский край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Первый</w:t>
      </w:r>
      <w:r w:rsidR="00D40B0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</w:t>
      </w:r>
      <w:proofErr w:type="spellStart"/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70FD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сведения о юридическом лице: 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ООО «Восточная Стивидорная Компания»</w:t>
      </w:r>
      <w:r w:rsidR="000D2FFF" w:rsidRPr="0097219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г. Находка, п. Врангель, ул. Внутрипортовая 1</w:t>
      </w:r>
      <w:r w:rsidR="00870BD2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4А,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управляющий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директор </w:t>
      </w:r>
      <w:r w:rsidR="0092401A">
        <w:rPr>
          <w:rFonts w:ascii="Times New Roman" w:hAnsi="Times New Roman" w:cs="Times New Roman"/>
          <w:b/>
          <w:sz w:val="24"/>
          <w:szCs w:val="24"/>
          <w:u w:val="single"/>
        </w:rPr>
        <w:t>Дудко Александр Владимирович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8 (4232) 665 - 305</w:t>
      </w:r>
    </w:p>
    <w:p w:rsidR="000D2FFF" w:rsidRPr="00972192" w:rsidRDefault="000D2FFF" w:rsidP="00AD6F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(наименование, место нахождения, ФИО руководителя, контактные данные)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992"/>
        <w:gridCol w:w="1084"/>
        <w:gridCol w:w="1044"/>
        <w:gridCol w:w="850"/>
        <w:gridCol w:w="567"/>
        <w:gridCol w:w="1134"/>
        <w:gridCol w:w="1134"/>
        <w:gridCol w:w="1276"/>
        <w:gridCol w:w="851"/>
        <w:gridCol w:w="992"/>
        <w:gridCol w:w="992"/>
        <w:gridCol w:w="992"/>
        <w:gridCol w:w="1560"/>
        <w:gridCol w:w="850"/>
      </w:tblGrid>
      <w:tr w:rsidR="00D632ED" w:rsidRPr="00B70FD4" w:rsidTr="00C635A5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sub_2411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Дата закупки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Цена за единицу товара, работ, услуг (тыс</w:t>
            </w:r>
            <w:proofErr w:type="gram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632ED" w:rsidRPr="00B70FD4" w:rsidTr="00C635A5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C635A5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C635A5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C635A5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AD6F7E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FFF" w:rsidRPr="00B70FD4" w:rsidRDefault="000D2FFF" w:rsidP="00215078">
            <w:pPr>
              <w:pStyle w:val="aff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FFF" w:rsidRPr="00B70FD4" w:rsidRDefault="000D2FFF" w:rsidP="00215078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16.06.</w:t>
            </w:r>
          </w:p>
          <w:p w:rsidR="00AD6F7E" w:rsidRPr="00B70FD4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583C7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254A7E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F7E">
              <w:rPr>
                <w:rFonts w:ascii="Times New Roman" w:hAnsi="Times New Roman" w:cs="Times New Roman"/>
                <w:sz w:val="16"/>
                <w:szCs w:val="16"/>
              </w:rPr>
              <w:t>STS</w:t>
            </w:r>
            <w:proofErr w:type="spellEnd"/>
            <w:r w:rsidRPr="00AD6F7E">
              <w:rPr>
                <w:rFonts w:ascii="Times New Roman" w:hAnsi="Times New Roman" w:cs="Times New Roman"/>
                <w:sz w:val="16"/>
                <w:szCs w:val="16"/>
              </w:rPr>
              <w:t xml:space="preserve"> «Konecranes»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Default="00AD6F7E" w:rsidP="00AD6F7E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567296800</w:t>
            </w:r>
          </w:p>
          <w:p w:rsidR="00AD6F7E" w:rsidRPr="00B70FD4" w:rsidRDefault="00AD6F7E" w:rsidP="00AD6F7E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567296800</w:t>
            </w:r>
          </w:p>
          <w:p w:rsidR="00AD6F7E" w:rsidRPr="00B70FD4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E230D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Петролеспорт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53585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-ВСК-2016/1</w:t>
            </w:r>
          </w:p>
          <w:p w:rsidR="00AD6F7E" w:rsidRPr="00B70FD4" w:rsidRDefault="00AD6F7E" w:rsidP="00AD6F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АО</w:t>
            </w: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Петролеспорт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0FD4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18.01.</w:t>
            </w:r>
          </w:p>
          <w:p w:rsidR="00AD6F7E" w:rsidRPr="00B70FD4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583C7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254A7E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132722,04</w:t>
            </w:r>
          </w:p>
          <w:p w:rsidR="00AD6F7E" w:rsidRPr="00B70FD4" w:rsidRDefault="00AD6F7E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132772,04</w:t>
            </w:r>
          </w:p>
          <w:p w:rsidR="00AD6F7E" w:rsidRPr="00B70FD4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E230D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530B0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Договор № 1</w:t>
            </w:r>
          </w:p>
          <w:p w:rsidR="00AD6F7E" w:rsidRPr="00B70FD4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18.01.2017г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0FD4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10.02.</w:t>
            </w:r>
          </w:p>
          <w:p w:rsidR="00AD6F7E" w:rsidRPr="00B70FD4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294419,72</w:t>
            </w:r>
          </w:p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294419,72</w:t>
            </w:r>
          </w:p>
          <w:p w:rsidR="00AD6F7E" w:rsidRPr="00B70FD4" w:rsidRDefault="00AD6F7E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Договор № 2</w:t>
            </w:r>
          </w:p>
          <w:p w:rsidR="00AD6F7E" w:rsidRPr="00B70FD4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10.02.2017г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03.03.</w:t>
            </w:r>
          </w:p>
          <w:p w:rsidR="00AD6F7E" w:rsidRPr="00B70FD4" w:rsidRDefault="00AD6F7E" w:rsidP="00C635A5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86463,42</w:t>
            </w:r>
          </w:p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86463,42</w:t>
            </w:r>
          </w:p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Договор № 3</w:t>
            </w:r>
          </w:p>
          <w:p w:rsidR="00AD6F7E" w:rsidRPr="00B70FD4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03.03.2017г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21.03.</w:t>
            </w:r>
          </w:p>
          <w:p w:rsidR="00AD6F7E" w:rsidRPr="00B70FD4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12705,90</w:t>
            </w:r>
          </w:p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12705,90</w:t>
            </w:r>
          </w:p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Договор № 4</w:t>
            </w:r>
          </w:p>
          <w:p w:rsidR="00AD6F7E" w:rsidRPr="00B70FD4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21.03.2017г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0FD4" w:rsidTr="00AD6F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21.03.</w:t>
            </w:r>
          </w:p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186000</w:t>
            </w:r>
          </w:p>
          <w:p w:rsidR="00AD6F7E" w:rsidRPr="00B70FD4" w:rsidRDefault="00AD6F7E" w:rsidP="00B70FD4">
            <w:pPr>
              <w:jc w:val="center"/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B70FD4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186000</w:t>
            </w:r>
          </w:p>
          <w:p w:rsidR="00AD6F7E" w:rsidRPr="00B70FD4" w:rsidRDefault="00AD6F7E" w:rsidP="00B70FD4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0FD4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Договор № 1</w:t>
            </w:r>
          </w:p>
          <w:p w:rsidR="00AD6F7E" w:rsidRPr="00B70FD4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21.03.2017г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0FD4" w:rsidRDefault="00AD6F7E" w:rsidP="0081416A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0FD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2401A" w:rsidRDefault="0092401A" w:rsidP="000D2FFF">
      <w:pPr>
        <w:ind w:firstLine="720"/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972192" w:rsidRDefault="00972192" w:rsidP="00AD6F7E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0D2FFF" w:rsidRPr="00870BD2" w:rsidRDefault="000D2FFF" w:rsidP="000D2F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0BD2">
        <w:rPr>
          <w:rStyle w:val="a3"/>
          <w:rFonts w:ascii="Times New Roman" w:hAnsi="Times New Roman" w:cs="Times New Roman"/>
          <w:sz w:val="20"/>
          <w:szCs w:val="20"/>
        </w:rPr>
        <w:t>Примечания: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2" w:name="sub_2401"/>
      <w:r w:rsidRPr="00D632ED">
        <w:rPr>
          <w:rFonts w:ascii="Times New Roman" w:hAnsi="Times New Roman" w:cs="Times New Roman"/>
        </w:rPr>
        <w:t>1. Указанная форма является общей и заполняется субъектами естественных монополий, осуществляющими деятельность в сфере услуг в морских портах.</w:t>
      </w:r>
    </w:p>
    <w:bookmarkEnd w:id="2"/>
    <w:p w:rsidR="000D2FFF" w:rsidRPr="00D632ED" w:rsidRDefault="000D2FFF" w:rsidP="000D2FFF">
      <w:pPr>
        <w:pStyle w:val="afa"/>
        <w:ind w:left="170"/>
        <w:rPr>
          <w:rFonts w:ascii="Times New Roman" w:hAnsi="Times New Roman" w:cs="Times New Roman"/>
          <w:color w:val="000000"/>
          <w:sz w:val="16"/>
          <w:szCs w:val="16"/>
        </w:rPr>
      </w:pPr>
      <w:r w:rsidRPr="00D632ED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Start w:id="3" w:name="sub_576359404"/>
    <w:bookmarkStart w:id="4" w:name="sub_2402"/>
    <w:p w:rsidR="000D2FFF" w:rsidRPr="00D632ED" w:rsidRDefault="001B2013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fldChar w:fldCharType="begin"/>
      </w:r>
      <w:r w:rsidR="000D2FFF" w:rsidRPr="00D632ED">
        <w:rPr>
          <w:rFonts w:ascii="Times New Roman" w:hAnsi="Times New Roman" w:cs="Times New Roman"/>
          <w:sz w:val="26"/>
          <w:szCs w:val="26"/>
        </w:rPr>
        <w:instrText>HYPERLINK "garantF1://70090556.124"</w:instrText>
      </w:r>
      <w:r w:rsidRPr="00D632ED">
        <w:rPr>
          <w:rFonts w:ascii="Times New Roman" w:hAnsi="Times New Roman" w:cs="Times New Roman"/>
          <w:sz w:val="26"/>
          <w:szCs w:val="26"/>
        </w:rPr>
        <w:fldChar w:fldCharType="separate"/>
      </w:r>
      <w:r w:rsidR="000D2FFF" w:rsidRPr="00D632ED">
        <w:rPr>
          <w:rStyle w:val="a4"/>
          <w:rFonts w:ascii="Times New Roman" w:hAnsi="Times New Roman" w:cs="Times New Roman"/>
        </w:rPr>
        <w:t>Приказом</w:t>
      </w:r>
      <w:r w:rsidRPr="00D632ED">
        <w:rPr>
          <w:rFonts w:ascii="Times New Roman" w:hAnsi="Times New Roman" w:cs="Times New Roman"/>
          <w:sz w:val="26"/>
          <w:szCs w:val="26"/>
        </w:rPr>
        <w:fldChar w:fldCharType="end"/>
      </w:r>
      <w:r w:rsidR="000D2FFF" w:rsidRPr="00D632ED">
        <w:rPr>
          <w:rFonts w:ascii="Times New Roman" w:hAnsi="Times New Roman" w:cs="Times New Roman"/>
          <w:sz w:val="26"/>
          <w:szCs w:val="26"/>
        </w:rPr>
        <w:t xml:space="preserve"> ФАС России от 2 мая 2012 г. N 282 в пункт 2 настоящего примечания внесены изменения</w:t>
      </w:r>
    </w:p>
    <w:bookmarkEnd w:id="3"/>
    <w:bookmarkEnd w:id="4"/>
    <w:p w:rsidR="000D2FFF" w:rsidRPr="00D632ED" w:rsidRDefault="000D2FFF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См. текст пункта в предыдущей редакции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2. Указанная форма заполняется отдельно по следующим видам товаров, необходимых для выполнения (оказания) регулируемых работ (услуг):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техники;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б) металлопродукции.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5" w:name="sub_2410"/>
      <w:r w:rsidRPr="00D632ED">
        <w:rPr>
          <w:rFonts w:ascii="Times New Roman" w:hAnsi="Times New Roman" w:cs="Times New Roman"/>
        </w:rPr>
        <w:t>Информация раскрывается отдельно по каждому виду указанных работ (услуг), независимо от того произведены они для собственных нужд либо реализуются сторонним организациям.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6" w:name="sub_2403"/>
      <w:bookmarkEnd w:id="5"/>
      <w:r w:rsidRPr="00D632ED">
        <w:rPr>
          <w:rFonts w:ascii="Times New Roman" w:hAnsi="Times New Roman" w:cs="Times New Roman"/>
        </w:rPr>
        <w:t xml:space="preserve">3.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8</w:t>
        </w:r>
      </w:hyperlink>
      <w:r w:rsidRPr="00D632ED">
        <w:rPr>
          <w:rFonts w:ascii="Times New Roman" w:hAnsi="Times New Roman" w:cs="Times New Roman"/>
        </w:rPr>
        <w:t xml:space="preserve"> указанной формы "предмет закупок" в отношении следующих товаров, необходимых для выполнения (оказания) регулируемых работ (услуг) дополнительно отражается для:</w:t>
      </w:r>
    </w:p>
    <w:bookmarkEnd w:id="6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 - виды, типы.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7" w:name="sub_2404"/>
      <w:r w:rsidRPr="00D632ED">
        <w:rPr>
          <w:rFonts w:ascii="Times New Roman" w:hAnsi="Times New Roman" w:cs="Times New Roman"/>
        </w:rPr>
        <w:t>4.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8" w:name="sub_2405"/>
      <w:bookmarkEnd w:id="7"/>
      <w:r w:rsidRPr="00D632ED">
        <w:rPr>
          <w:rFonts w:ascii="Times New Roman" w:hAnsi="Times New Roman" w:cs="Times New Roman"/>
        </w:rPr>
        <w:t>5</w:t>
      </w:r>
      <w:proofErr w:type="gramStart"/>
      <w:r w:rsidRPr="00D632ED">
        <w:rPr>
          <w:rFonts w:ascii="Times New Roman" w:hAnsi="Times New Roman" w:cs="Times New Roman"/>
        </w:rPr>
        <w:t xml:space="preserve"> В</w:t>
      </w:r>
      <w:proofErr w:type="gramEnd"/>
      <w:r w:rsidRPr="00D632ED">
        <w:rPr>
          <w:rFonts w:ascii="Times New Roman" w:hAnsi="Times New Roman" w:cs="Times New Roman"/>
        </w:rPr>
        <w:t>се значения денежных показателей отражаются в тыс. руб.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9" w:name="sub_2406"/>
      <w:bookmarkEnd w:id="8"/>
      <w:r w:rsidRPr="00D632ED">
        <w:rPr>
          <w:rFonts w:ascii="Times New Roman" w:hAnsi="Times New Roman" w:cs="Times New Roman"/>
        </w:rPr>
        <w:t>6. В случае размещения заказов без проведения торгов в соответствующей графе ставится *.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10" w:name="sub_2407"/>
      <w:bookmarkEnd w:id="9"/>
      <w:r w:rsidRPr="00D632ED">
        <w:rPr>
          <w:rFonts w:ascii="Times New Roman" w:hAnsi="Times New Roman" w:cs="Times New Roman"/>
        </w:rPr>
        <w:t xml:space="preserve">7.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15</w:t>
        </w:r>
      </w:hyperlink>
      <w:r w:rsidRPr="00D632ED">
        <w:rPr>
          <w:rFonts w:ascii="Times New Roman" w:hAnsi="Times New Roman" w:cs="Times New Roman"/>
        </w:rPr>
        <w:t xml:space="preserve"> указанной формы под "документом" следует считать: контракт, договор, дополнительное соглашение, иные документы, на основании которых осуществляется закупка.</w:t>
      </w:r>
    </w:p>
    <w:bookmarkEnd w:id="10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582D78" w:rsidRPr="00D632ED" w:rsidRDefault="00582D78" w:rsidP="000D2FFF">
      <w:pPr>
        <w:rPr>
          <w:rFonts w:ascii="Times New Roman" w:hAnsi="Times New Roman" w:cs="Times New Roman"/>
        </w:rPr>
      </w:pPr>
    </w:p>
    <w:sectPr w:rsidR="00582D78" w:rsidRPr="00D632ED" w:rsidSect="00972192">
      <w:type w:val="continuous"/>
      <w:pgSz w:w="16839" w:h="11907" w:orient="landscape" w:code="9"/>
      <w:pgMar w:top="284" w:right="800" w:bottom="142" w:left="110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F"/>
    <w:rsid w:val="000D2FFF"/>
    <w:rsid w:val="000D4BD9"/>
    <w:rsid w:val="001074F0"/>
    <w:rsid w:val="001B2013"/>
    <w:rsid w:val="001D636D"/>
    <w:rsid w:val="001E3FDB"/>
    <w:rsid w:val="00215078"/>
    <w:rsid w:val="00254A7E"/>
    <w:rsid w:val="00296AB5"/>
    <w:rsid w:val="002C150A"/>
    <w:rsid w:val="003424CE"/>
    <w:rsid w:val="003B7F0A"/>
    <w:rsid w:val="00530B0C"/>
    <w:rsid w:val="00582D78"/>
    <w:rsid w:val="00583C74"/>
    <w:rsid w:val="00606DB5"/>
    <w:rsid w:val="0062596B"/>
    <w:rsid w:val="00625EAF"/>
    <w:rsid w:val="006414BA"/>
    <w:rsid w:val="006A4600"/>
    <w:rsid w:val="007047DD"/>
    <w:rsid w:val="00845098"/>
    <w:rsid w:val="00870BD2"/>
    <w:rsid w:val="008B305F"/>
    <w:rsid w:val="0092401A"/>
    <w:rsid w:val="00944FE5"/>
    <w:rsid w:val="00972192"/>
    <w:rsid w:val="00A0061B"/>
    <w:rsid w:val="00AD6F7E"/>
    <w:rsid w:val="00B3320D"/>
    <w:rsid w:val="00B34CF5"/>
    <w:rsid w:val="00B70FD4"/>
    <w:rsid w:val="00B7729E"/>
    <w:rsid w:val="00BF5C14"/>
    <w:rsid w:val="00C635A5"/>
    <w:rsid w:val="00C641B8"/>
    <w:rsid w:val="00CD04EE"/>
    <w:rsid w:val="00D40B0E"/>
    <w:rsid w:val="00D632ED"/>
    <w:rsid w:val="00DF7689"/>
    <w:rsid w:val="00E230DC"/>
    <w:rsid w:val="00E6136A"/>
    <w:rsid w:val="00EF3715"/>
    <w:rsid w:val="00F0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4350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OlimpievL</cp:lastModifiedBy>
  <cp:revision>2</cp:revision>
  <cp:lastPrinted>2013-12-17T03:46:00Z</cp:lastPrinted>
  <dcterms:created xsi:type="dcterms:W3CDTF">2017-03-29T21:57:00Z</dcterms:created>
  <dcterms:modified xsi:type="dcterms:W3CDTF">2017-03-29T21:57:00Z</dcterms:modified>
</cp:coreProperties>
</file>